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54" w:rsidRPr="00A268E1" w:rsidRDefault="00A268E1" w:rsidP="00A268E1">
      <w:pPr>
        <w:jc w:val="center"/>
        <w:rPr>
          <w:b/>
          <w:noProof/>
          <w:sz w:val="40"/>
          <w:szCs w:val="40"/>
        </w:rPr>
      </w:pPr>
      <w:r w:rsidRPr="00A268E1">
        <w:rPr>
          <w:b/>
          <w:noProof/>
          <w:sz w:val="40"/>
          <w:szCs w:val="40"/>
        </w:rPr>
        <w:t>Know Yourself!</w:t>
      </w:r>
    </w:p>
    <w:p w:rsidR="00A268E1" w:rsidRDefault="00A268E1">
      <w:pPr>
        <w:rPr>
          <w:noProof/>
        </w:rPr>
      </w:pPr>
    </w:p>
    <w:p w:rsidR="00A268E1" w:rsidRPr="00A268E1" w:rsidRDefault="00A268E1" w:rsidP="00A268E1">
      <w:pPr>
        <w:pStyle w:val="ListParagraph"/>
        <w:numPr>
          <w:ilvl w:val="0"/>
          <w:numId w:val="1"/>
        </w:numPr>
        <w:rPr>
          <w:color w:val="0BD0D9"/>
          <w:sz w:val="28"/>
          <w:szCs w:val="28"/>
        </w:rPr>
      </w:pPr>
      <w:r w:rsidRPr="00A268E1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Step One</w:t>
      </w:r>
    </w:p>
    <w:p w:rsidR="00A268E1" w:rsidRPr="00A268E1" w:rsidRDefault="00A268E1" w:rsidP="00A268E1">
      <w:pPr>
        <w:pStyle w:val="ListParagraph"/>
        <w:numPr>
          <w:ilvl w:val="1"/>
          <w:numId w:val="1"/>
        </w:numPr>
        <w:rPr>
          <w:color w:val="0F6FC6"/>
          <w:sz w:val="28"/>
          <w:szCs w:val="28"/>
        </w:rPr>
      </w:pPr>
      <w:r w:rsidRPr="00A268E1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Brainstorm and make a list of all your strengths</w:t>
      </w: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Pr="00A268E1" w:rsidRDefault="00A268E1" w:rsidP="00A268E1">
      <w:pPr>
        <w:pStyle w:val="ListParagraph"/>
        <w:ind w:left="1440"/>
        <w:rPr>
          <w:color w:val="0F6FC6"/>
          <w:sz w:val="28"/>
          <w:szCs w:val="28"/>
        </w:rPr>
      </w:pPr>
    </w:p>
    <w:p w:rsidR="00A268E1" w:rsidRPr="00A268E1" w:rsidRDefault="00A268E1" w:rsidP="00A268E1">
      <w:pPr>
        <w:pStyle w:val="ListParagraph"/>
        <w:numPr>
          <w:ilvl w:val="0"/>
          <w:numId w:val="1"/>
        </w:numPr>
        <w:rPr>
          <w:color w:val="0BD0D9"/>
          <w:sz w:val="28"/>
          <w:szCs w:val="28"/>
        </w:rPr>
      </w:pPr>
      <w:r w:rsidRPr="00A268E1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Step Two</w:t>
      </w:r>
    </w:p>
    <w:p w:rsidR="00A268E1" w:rsidRPr="00A268E1" w:rsidRDefault="00A268E1" w:rsidP="00A268E1">
      <w:pPr>
        <w:pStyle w:val="ListParagraph"/>
        <w:numPr>
          <w:ilvl w:val="1"/>
          <w:numId w:val="1"/>
        </w:numPr>
        <w:rPr>
          <w:color w:val="0F6FC6"/>
          <w:sz w:val="28"/>
          <w:szCs w:val="28"/>
        </w:rPr>
      </w:pPr>
      <w:r w:rsidRPr="00A268E1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Make a list of what skills you have acquired</w:t>
      </w: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Pr="00A268E1" w:rsidRDefault="00A268E1" w:rsidP="00A268E1">
      <w:pPr>
        <w:pStyle w:val="ListParagraph"/>
        <w:ind w:left="1440"/>
        <w:rPr>
          <w:color w:val="0F6FC6"/>
          <w:sz w:val="28"/>
          <w:szCs w:val="28"/>
        </w:rPr>
      </w:pPr>
    </w:p>
    <w:p w:rsidR="00A268E1" w:rsidRPr="00A268E1" w:rsidRDefault="00A268E1" w:rsidP="00A268E1">
      <w:pPr>
        <w:pStyle w:val="ListParagraph"/>
        <w:numPr>
          <w:ilvl w:val="0"/>
          <w:numId w:val="1"/>
        </w:numPr>
        <w:rPr>
          <w:color w:val="0BD0D9"/>
          <w:sz w:val="28"/>
          <w:szCs w:val="28"/>
        </w:rPr>
      </w:pPr>
      <w:r w:rsidRPr="00A268E1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Step Three</w:t>
      </w:r>
    </w:p>
    <w:p w:rsidR="00A268E1" w:rsidRPr="00A268E1" w:rsidRDefault="00A268E1" w:rsidP="00A268E1">
      <w:pPr>
        <w:pStyle w:val="ListParagraph"/>
        <w:numPr>
          <w:ilvl w:val="1"/>
          <w:numId w:val="1"/>
        </w:numPr>
        <w:rPr>
          <w:color w:val="0F6FC6"/>
          <w:sz w:val="28"/>
          <w:szCs w:val="28"/>
        </w:rPr>
      </w:pPr>
      <w:r w:rsidRPr="00A268E1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Pick your top three to four strengths and skills and list examples of each</w:t>
      </w: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Default="00A268E1" w:rsidP="00A268E1">
      <w:pPr>
        <w:pStyle w:val="ListParagraph"/>
        <w:ind w:left="144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A268E1" w:rsidRPr="00A268E1" w:rsidRDefault="00A268E1" w:rsidP="00A268E1">
      <w:pPr>
        <w:pStyle w:val="ListParagraph"/>
        <w:ind w:left="1440"/>
        <w:rPr>
          <w:color w:val="0F6FC6"/>
          <w:sz w:val="28"/>
          <w:szCs w:val="28"/>
        </w:rPr>
      </w:pPr>
    </w:p>
    <w:p w:rsidR="00A268E1" w:rsidRPr="00A268E1" w:rsidRDefault="00A268E1" w:rsidP="00A268E1">
      <w:pPr>
        <w:pStyle w:val="ListParagraph"/>
        <w:numPr>
          <w:ilvl w:val="0"/>
          <w:numId w:val="1"/>
        </w:numPr>
        <w:rPr>
          <w:color w:val="0BD0D9"/>
          <w:sz w:val="28"/>
          <w:szCs w:val="28"/>
        </w:rPr>
      </w:pPr>
      <w:r w:rsidRPr="00A268E1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Step Four</w:t>
      </w:r>
    </w:p>
    <w:p w:rsidR="00A268E1" w:rsidRPr="00A268E1" w:rsidRDefault="00A268E1" w:rsidP="00A268E1">
      <w:pPr>
        <w:pStyle w:val="ListParagraph"/>
        <w:numPr>
          <w:ilvl w:val="1"/>
          <w:numId w:val="1"/>
        </w:numPr>
        <w:rPr>
          <w:color w:val="0F6FC6"/>
          <w:sz w:val="28"/>
          <w:szCs w:val="28"/>
        </w:rPr>
      </w:pPr>
      <w:r w:rsidRPr="00A268E1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What have you been commended for in previous jobs and what positive statements have your boss, co-workers, and customers said about you?  </w:t>
      </w:r>
    </w:p>
    <w:p w:rsidR="00A268E1" w:rsidRPr="00A268E1" w:rsidRDefault="00A268E1">
      <w:pPr>
        <w:rPr>
          <w:noProof/>
          <w:sz w:val="28"/>
          <w:szCs w:val="28"/>
        </w:rPr>
      </w:pPr>
    </w:p>
    <w:p w:rsidR="00A268E1" w:rsidRPr="00A268E1" w:rsidRDefault="00A268E1">
      <w:pPr>
        <w:rPr>
          <w:sz w:val="28"/>
          <w:szCs w:val="28"/>
        </w:rPr>
      </w:pPr>
    </w:p>
    <w:sectPr w:rsidR="00A268E1" w:rsidRPr="00A2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5E30"/>
    <w:multiLevelType w:val="hybridMultilevel"/>
    <w:tmpl w:val="515E18E6"/>
    <w:lvl w:ilvl="0" w:tplc="9F5AD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604FDA">
      <w:start w:val="143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C2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8C4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B410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78CB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30F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9A01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A74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E1"/>
    <w:rsid w:val="00926C54"/>
    <w:rsid w:val="00A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8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9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5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1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6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4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5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Goodwill Industries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Yost</dc:creator>
  <cp:keywords/>
  <dc:description/>
  <cp:lastModifiedBy>Kim Yost</cp:lastModifiedBy>
  <cp:revision>1</cp:revision>
  <dcterms:created xsi:type="dcterms:W3CDTF">2014-12-01T19:49:00Z</dcterms:created>
  <dcterms:modified xsi:type="dcterms:W3CDTF">2014-12-01T19:51:00Z</dcterms:modified>
</cp:coreProperties>
</file>